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招标邀请书</w:t>
      </w:r>
    </w:p>
    <w:tbl>
      <w:tblPr>
        <w:tblStyle w:val="4"/>
        <w:tblW w:w="9767" w:type="dxa"/>
        <w:jc w:val="center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2"/>
        <w:gridCol w:w="2361"/>
        <w:gridCol w:w="1675"/>
        <w:gridCol w:w="3319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9767" w:type="dxa"/>
            <w:gridSpan w:val="4"/>
            <w:tcBorders>
              <w:top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highlight w:val="none"/>
              </w:rPr>
              <w:t>中山街道202</w:t>
            </w:r>
            <w:r>
              <w:rPr>
                <w:rFonts w:hint="eastAsia" w:ascii="宋体" w:hAnsi="宋体" w:cs="宋体"/>
                <w:b/>
                <w:bCs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highlight w:val="none"/>
              </w:rPr>
              <w:t>-Y</w:t>
            </w:r>
            <w:r>
              <w:rPr>
                <w:rFonts w:hint="eastAsia" w:ascii="宋体" w:hAnsi="宋体" w:cs="宋体"/>
                <w:b/>
                <w:bCs/>
                <w:highlight w:val="none"/>
                <w:lang w:val="en-US" w:eastAsia="zh-CN"/>
              </w:rPr>
              <w:t>03号</w:t>
            </w:r>
            <w:r>
              <w:rPr>
                <w:rFonts w:hint="eastAsia" w:ascii="宋体" w:hAnsi="宋体" w:cs="宋体"/>
                <w:b/>
                <w:bCs/>
                <w:highlight w:val="none"/>
              </w:rPr>
              <w:t>建设工程项目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招标信息表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招标单位：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上海茸北资产经营有限公司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招标人地址：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上海市松江区茸北镇茸梅路149号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招标项目名称：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宋体" w:hAnsi="宋体" w:cs="宋体"/>
                <w:highlight w:val="none"/>
                <w:lang w:eastAsia="zh-CN"/>
              </w:rPr>
              <w:t>中山街道信访室改造工程</w:t>
            </w:r>
            <w:bookmarkEnd w:id="0"/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建设地点：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松江区中山街道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9767" w:type="dxa"/>
            <w:gridSpan w:val="4"/>
            <w:tcBorders>
              <w:top w:val="single" w:color="CCCCCC" w:sz="4" w:space="0"/>
              <w:bottom w:val="single" w:color="CCCCCC" w:sz="4" w:space="0"/>
            </w:tcBorders>
            <w:shd w:val="clear" w:color="auto" w:fill="EFF6FF"/>
            <w:tcMar>
              <w:top w:w="15" w:type="dxa"/>
              <w:left w:w="313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工程规模描述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67" w:type="dxa"/>
            <w:gridSpan w:val="4"/>
            <w:tcBorders>
              <w:top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 施工工程规模描述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项目类别：</w:t>
            </w:r>
          </w:p>
        </w:tc>
        <w:tc>
          <w:tcPr>
            <w:tcW w:w="236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其他项目</w:t>
            </w:r>
          </w:p>
        </w:tc>
        <w:tc>
          <w:tcPr>
            <w:tcW w:w="167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工程类别：</w:t>
            </w:r>
          </w:p>
        </w:tc>
        <w:tc>
          <w:tcPr>
            <w:tcW w:w="331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装饰装修工程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具体描述：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pStyle w:val="3"/>
              <w:spacing w:before="0" w:beforeAutospacing="0" w:after="0" w:afterAutospacing="0"/>
              <w:rPr>
                <w:szCs w:val="21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对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中山街道信访室</w:t>
            </w:r>
            <w:r>
              <w:rPr>
                <w:sz w:val="22"/>
                <w:szCs w:val="22"/>
                <w:highlight w:val="none"/>
              </w:rPr>
              <w:t>进行装饰改造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本标段工程费用：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招标控制价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98.6042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万元。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施工工期：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个日历天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其他说明：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本标段工程费用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  <w:t>98.6042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，本项目拟派项目负责人要求为：具有建筑工程专业二级及以上注册建造师资格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资质要求：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tbl>
            <w:tblPr>
              <w:tblStyle w:val="4"/>
              <w:tblW w:w="7309" w:type="dxa"/>
              <w:tblInd w:w="3" w:type="dxa"/>
              <w:tblBorders>
                <w:top w:val="single" w:color="4169BE" w:sz="4" w:space="0"/>
                <w:left w:val="single" w:color="4169BE" w:sz="4" w:space="0"/>
                <w:bottom w:val="single" w:color="4169BE" w:sz="4" w:space="0"/>
                <w:right w:val="single" w:color="4169BE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</w:tblPr>
            <w:tblGrid>
              <w:gridCol w:w="7309"/>
            </w:tblGrid>
            <w:tr>
              <w:tblPrEx>
                <w:tblBorders>
                  <w:top w:val="single" w:color="4169BE" w:sz="4" w:space="0"/>
                  <w:left w:val="single" w:color="4169BE" w:sz="4" w:space="0"/>
                  <w:bottom w:val="single" w:color="4169BE" w:sz="4" w:space="0"/>
                  <w:right w:val="single" w:color="4169BE" w:sz="4" w:space="0"/>
                  <w:insideH w:val="none" w:color="auto" w:sz="0" w:space="0"/>
                  <w:insideV w:val="none" w:color="auto" w:sz="0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c>
                <w:tcPr>
                  <w:tcW w:w="7309" w:type="dxa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vAlign w:val="center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具有独立法人资格；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1"/>
                      <w:szCs w:val="21"/>
                      <w:lang w:val="en-US" w:eastAsia="zh-CN"/>
                    </w:rPr>
                    <w:t>同时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</w:rPr>
                    <w:t>具备建筑工程施工总承包三级及其以上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eastAsia="zh-CN"/>
                    </w:rPr>
                    <w:t>、建筑装饰装修总承包二级资质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</w:rPr>
                    <w:t>及其以上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hint="eastAsia" w:ascii="宋体" w:hAnsi="宋体" w:cs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项目负责人具有建筑工程专业二级及以上注册建造师资格；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是否接受联合体投标：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本项目不接受联合体投标。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获取招标文件地址：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上海市松江区茸平路333号4-108报名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并资料验证，统一领取招标文件。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获取招标文件时间：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日上午9:00～11:00时，下午13:30～16:00时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  <w:hidden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vanish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vanish/>
                <w:kern w:val="0"/>
                <w:szCs w:val="21"/>
                <w:highlight w:val="none"/>
              </w:rPr>
              <w:t>招标公告截止时间：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vanish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vanish/>
                <w:kern w:val="0"/>
                <w:szCs w:val="21"/>
                <w:highlight w:val="none"/>
              </w:rPr>
              <w:t xml:space="preserve">2015-09-30 16:00:00 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招标代理机构：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上海懿垣建设项目管理有限公司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获取招标文件联系人：</w:t>
            </w:r>
          </w:p>
        </w:tc>
        <w:tc>
          <w:tcPr>
            <w:tcW w:w="236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孔丽江</w:t>
            </w:r>
          </w:p>
        </w:tc>
        <w:tc>
          <w:tcPr>
            <w:tcW w:w="167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联系电话：</w:t>
            </w:r>
          </w:p>
        </w:tc>
        <w:tc>
          <w:tcPr>
            <w:tcW w:w="331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15021832490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获取招标文件时 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需提供材料(如有)：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1、法人证明或法人授权委托书；2、法人或受托人身份证原件；</w:t>
            </w:r>
            <w:r>
              <w:rPr>
                <w:rFonts w:hint="eastAsia" w:ascii="宋体" w:hAnsi="宋体" w:cs="宋体"/>
                <w:highlight w:val="none"/>
              </w:rPr>
              <w:t>3、营业执照、资质证书、安全生产许可证、廉政承诺书（上述材料复印件加盖公章）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备注：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购买招标文件只接受现金。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投标保证金：</w:t>
            </w:r>
          </w:p>
        </w:tc>
        <w:tc>
          <w:tcPr>
            <w:tcW w:w="236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/</w:t>
            </w:r>
          </w:p>
        </w:tc>
        <w:tc>
          <w:tcPr>
            <w:tcW w:w="167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招标文件工本费：</w:t>
            </w:r>
          </w:p>
        </w:tc>
        <w:tc>
          <w:tcPr>
            <w:tcW w:w="331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800元人民币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提交投标文件 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截止时间（开标时间）：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spacing w:before="156" w:beforeLines="50" w:line="288" w:lineRule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日9时30分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提交投标文件地址：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上海市松江区茸平路168号331室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邀请单位：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上海松跃建设工程有限公司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上海龙骐建设工程有限公司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上海古松建设开发有限公司</w:t>
            </w:r>
          </w:p>
        </w:tc>
      </w:tr>
    </w:tbl>
    <w:p/>
    <w:p>
      <w:pPr>
        <w:pStyle w:val="2"/>
        <w:rPr>
          <w:rFonts w:hint="eastAsia" w:ascii="宋体" w:hAnsi="宋体" w:cs="宋体"/>
          <w:b/>
          <w:sz w:val="3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8EB39"/>
    <w:multiLevelType w:val="singleLevel"/>
    <w:tmpl w:val="9258EB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Zjc3MGU2NDRjY2JhMzg3OTY5NjU2YmRmYWQxY2IifQ=="/>
  </w:docVars>
  <w:rsids>
    <w:rsidRoot w:val="7D07287D"/>
    <w:rsid w:val="31096F78"/>
    <w:rsid w:val="364D5A1D"/>
    <w:rsid w:val="6112341B"/>
    <w:rsid w:val="74A34470"/>
    <w:rsid w:val="7D07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320"/>
        <w:tab w:val="right" w:pos="8640"/>
      </w:tabs>
      <w:adjustRightInd w:val="0"/>
      <w:spacing w:line="240" w:lineRule="atLeast"/>
      <w:jc w:val="left"/>
    </w:pPr>
    <w:rPr>
      <w:kern w:val="0"/>
      <w:sz w:val="18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2023-12-13T07:51:00Z</dcterms:created>
  <dc:creator>小芒果</dc:creator>
  <cp:lastModifiedBy>谨~麻麻</cp:lastModifiedBy>
  <dcterms:modified xsi:type="dcterms:W3CDTF">2024-01-04T08:29:21Z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5FB80A3FC9AB469593BA58D7EB73BF9A_11</vt:lpwstr>
  </property>
</Properties>
</file>